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B31AA7" w:rsidP="000B3B78">
      <w:pPr>
        <w:rPr>
          <w:noProof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3313430</wp:posOffset>
                </wp:positionV>
                <wp:extent cx="5869305" cy="307276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D76" w:rsidRPr="00603818" w:rsidRDefault="00CD3D76" w:rsidP="00870175">
                            <w:pPr>
                              <w:rPr>
                                <w:rFonts w:ascii="BauhausLightCTT" w:hAnsi="BauhausLightCTT" w:cs="Aparajita"/>
                                <w:color w:val="222222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870175">
                              <w:rPr>
                                <w:rFonts w:ascii="BauhausLightCTT" w:hAnsi="BauhausLightCTT" w:cs="Aparajita"/>
                                <w:color w:val="222222"/>
                                <w:sz w:val="96"/>
                                <w:szCs w:val="96"/>
                                <w:lang w:val="ru-RU"/>
                              </w:rPr>
                              <w:t>Аналитический отчет</w:t>
                            </w:r>
                            <w:r>
                              <w:rPr>
                                <w:rFonts w:ascii="BauhausLightCTT" w:hAnsi="BauhausLightCTT" w:cs="Aparajita"/>
                                <w:color w:val="222222"/>
                                <w:sz w:val="96"/>
                                <w:szCs w:val="96"/>
                                <w:lang w:val="ru-RU"/>
                              </w:rPr>
                              <w:t xml:space="preserve"> </w:t>
                            </w:r>
                            <w:r w:rsidRPr="00870175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по результатам проведения независимой оценки в отношении</w:t>
                            </w:r>
                            <w:r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 xml:space="preserve"> </w:t>
                            </w:r>
                            <w:r w:rsidRPr="00603818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Муниципально</w:t>
                            </w:r>
                            <w:r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го</w:t>
                            </w:r>
                            <w:r w:rsidRPr="00603818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 xml:space="preserve"> бюджетно</w:t>
                            </w:r>
                            <w:r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го учреждения</w:t>
                            </w:r>
                            <w:r w:rsidRPr="00603818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 xml:space="preserve"> культуры </w:t>
                            </w:r>
                            <w:r w:rsidRPr="00CD3D76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"Дом культуры и библиотечного обслуживания "</w:t>
                            </w:r>
                            <w:proofErr w:type="spellStart"/>
                            <w:r w:rsidRPr="00CD3D76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Нежинский</w:t>
                            </w:r>
                            <w:proofErr w:type="spellEnd"/>
                            <w:r w:rsidRPr="00CD3D76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 xml:space="preserve">" муниципального образования </w:t>
                            </w:r>
                            <w:proofErr w:type="spellStart"/>
                            <w:r w:rsidRPr="00CD3D76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>Нежинский</w:t>
                            </w:r>
                            <w:proofErr w:type="spellEnd"/>
                            <w:r w:rsidRPr="00CD3D76">
                              <w:rPr>
                                <w:color w:val="244061" w:themeColor="accent1" w:themeShade="80"/>
                                <w:sz w:val="44"/>
                                <w:szCs w:val="44"/>
                                <w:lang w:val="ru-RU"/>
                              </w:rPr>
                              <w:t xml:space="preserve"> сельсовет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7.25pt;margin-top:260.9pt;width:462.15pt;height:24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    <v:textbox inset="0,0,0,0">
                  <w:txbxContent>
                    <w:p w:rsidR="00CD3D76" w:rsidRPr="00603818" w:rsidRDefault="00CD3D76" w:rsidP="00870175">
                      <w:pPr>
                        <w:rPr>
                          <w:rFonts w:ascii="BauhausLightCTT" w:hAnsi="BauhausLightCTT" w:cs="Aparajita"/>
                          <w:color w:val="222222"/>
                          <w:sz w:val="96"/>
                          <w:szCs w:val="96"/>
                          <w:lang w:val="ru-RU"/>
                        </w:rPr>
                      </w:pPr>
                      <w:r w:rsidRPr="00870175">
                        <w:rPr>
                          <w:rFonts w:ascii="BauhausLightCTT" w:hAnsi="BauhausLightCTT" w:cs="Aparajita"/>
                          <w:color w:val="222222"/>
                          <w:sz w:val="96"/>
                          <w:szCs w:val="96"/>
                          <w:lang w:val="ru-RU"/>
                        </w:rPr>
                        <w:t>Аналитический отчет</w:t>
                      </w:r>
                      <w:r>
                        <w:rPr>
                          <w:rFonts w:ascii="BauhausLightCTT" w:hAnsi="BauhausLightCTT" w:cs="Aparajita"/>
                          <w:color w:val="222222"/>
                          <w:sz w:val="96"/>
                          <w:szCs w:val="96"/>
                          <w:lang w:val="ru-RU"/>
                        </w:rPr>
                        <w:t xml:space="preserve"> </w:t>
                      </w:r>
                      <w:r w:rsidRPr="00870175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по результатам проведения независимой оценки в отношении</w:t>
                      </w:r>
                      <w:r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 xml:space="preserve"> </w:t>
                      </w:r>
                      <w:r w:rsidRPr="00603818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Муниципально</w:t>
                      </w:r>
                      <w:r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го</w:t>
                      </w:r>
                      <w:r w:rsidRPr="00603818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 xml:space="preserve"> бюджетно</w:t>
                      </w:r>
                      <w:r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го учреждения</w:t>
                      </w:r>
                      <w:r w:rsidRPr="00603818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 xml:space="preserve"> культуры </w:t>
                      </w:r>
                      <w:r w:rsidRPr="00CD3D76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"Дом культуры и библиотечного обслуживания "</w:t>
                      </w:r>
                      <w:proofErr w:type="spellStart"/>
                      <w:r w:rsidRPr="00CD3D76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Нежинский</w:t>
                      </w:r>
                      <w:proofErr w:type="spellEnd"/>
                      <w:r w:rsidRPr="00CD3D76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 xml:space="preserve">" муниципального образования </w:t>
                      </w:r>
                      <w:proofErr w:type="spellStart"/>
                      <w:r w:rsidRPr="00CD3D76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>Нежинский</w:t>
                      </w:r>
                      <w:proofErr w:type="spellEnd"/>
                      <w:r w:rsidRPr="00CD3D76">
                        <w:rPr>
                          <w:color w:val="244061" w:themeColor="accent1" w:themeShade="80"/>
                          <w:sz w:val="44"/>
                          <w:szCs w:val="44"/>
                          <w:lang w:val="ru-RU"/>
                        </w:rPr>
                        <w:t xml:space="preserve"> сельсовет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277495</wp:posOffset>
                </wp:positionV>
                <wp:extent cx="5231765" cy="53403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2B3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D76" w:rsidRPr="00870175" w:rsidRDefault="00CD3D76" w:rsidP="00870175">
                            <w:pPr>
                              <w:spacing w:after="0"/>
                              <w:jc w:val="center"/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70175"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  <w:t>Государственное автономное учреждение культуры</w:t>
                            </w:r>
                          </w:p>
                          <w:p w:rsidR="00CD3D76" w:rsidRPr="00870175" w:rsidRDefault="00CD3D76" w:rsidP="00870175">
                            <w:pPr>
                              <w:jc w:val="center"/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70175">
                              <w:rPr>
                                <w:rFonts w:cs="Aparajita"/>
                                <w:sz w:val="26"/>
                                <w:szCs w:val="26"/>
                                <w:lang w:val="ru-RU"/>
                              </w:rPr>
                              <w:t>«Региональный центр развития культуры Оренбургской области»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85.15pt;margin-top:21.85pt;width:411.95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    <v:textbox inset="0,0,0,0">
                  <w:txbxContent>
                    <w:p w:rsidR="00CD3D76" w:rsidRPr="00870175" w:rsidRDefault="00CD3D76" w:rsidP="00870175">
                      <w:pPr>
                        <w:spacing w:after="0"/>
                        <w:jc w:val="center"/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</w:pPr>
                      <w:r w:rsidRPr="00870175"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  <w:t>Государственное автономное учреждение культуры</w:t>
                      </w:r>
                    </w:p>
                    <w:p w:rsidR="00CD3D76" w:rsidRPr="00870175" w:rsidRDefault="00CD3D76" w:rsidP="00870175">
                      <w:pPr>
                        <w:jc w:val="center"/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</w:pPr>
                      <w:r w:rsidRPr="00870175">
                        <w:rPr>
                          <w:rFonts w:cs="Aparajita"/>
                          <w:sz w:val="26"/>
                          <w:szCs w:val="26"/>
                          <w:lang w:val="ru-RU"/>
                        </w:rPr>
                        <w:t>«Региональный центр развития культуры Оренбургской области»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8277225</wp:posOffset>
                </wp:positionV>
                <wp:extent cx="1567180" cy="78359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D76" w:rsidRPr="00870175" w:rsidRDefault="00CD3D76" w:rsidP="00870175">
                            <w:pPr>
                              <w:rPr>
                                <w:rFonts w:cs="Aparajita"/>
                                <w:color w:val="D52626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870175">
                              <w:rPr>
                                <w:rFonts w:eastAsia="SimSun" w:cs="Aparajita"/>
                                <w:color w:val="D52626"/>
                                <w:sz w:val="96"/>
                                <w:szCs w:val="96"/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rFonts w:eastAsia="SimSun" w:cs="Aparajita"/>
                                <w:color w:val="D52626"/>
                                <w:sz w:val="96"/>
                                <w:szCs w:val="96"/>
                                <w:lang w:val="ru-R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72.05pt;margin-top:651.75pt;width:123.4pt;height:6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    <v:textbox inset="0,0,0,0">
                  <w:txbxContent>
                    <w:p w:rsidR="00CD3D76" w:rsidRPr="00870175" w:rsidRDefault="00CD3D76" w:rsidP="00870175">
                      <w:pPr>
                        <w:rPr>
                          <w:rFonts w:cs="Aparajita"/>
                          <w:color w:val="D52626"/>
                          <w:sz w:val="96"/>
                          <w:szCs w:val="96"/>
                          <w:lang w:val="ru-RU"/>
                        </w:rPr>
                      </w:pPr>
                      <w:r w:rsidRPr="00870175">
                        <w:rPr>
                          <w:rFonts w:eastAsia="SimSun" w:cs="Aparajita"/>
                          <w:color w:val="D52626"/>
                          <w:sz w:val="96"/>
                          <w:szCs w:val="96"/>
                          <w:lang w:val="ru-RU"/>
                        </w:rPr>
                        <w:t>20</w:t>
                      </w:r>
                      <w:r>
                        <w:rPr>
                          <w:rFonts w:eastAsia="SimSun" w:cs="Aparajita"/>
                          <w:color w:val="D52626"/>
                          <w:sz w:val="96"/>
                          <w:szCs w:val="96"/>
                          <w:lang w:val="ru-R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B31AA7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603818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Муниципального бюджетного учреждения культуры </w:t>
      </w:r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"Дом культуры и библиотечного обслуживания "</w:t>
      </w:r>
      <w:proofErr w:type="spellStart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Нежинский</w:t>
      </w:r>
      <w:proofErr w:type="spellEnd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 муниципального образования </w:t>
      </w:r>
      <w:proofErr w:type="spellStart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Нежинский</w:t>
      </w:r>
      <w:proofErr w:type="spellEnd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сельсовет 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(далее - учреждений). 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CD3D76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B31AA7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D3D7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603818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Муниципальном бюджетном </w:t>
      </w:r>
      <w:proofErr w:type="spellStart"/>
      <w:r w:rsidR="00603818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учрежденим</w:t>
      </w:r>
      <w:proofErr w:type="spellEnd"/>
      <w:r w:rsidR="00603818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культуры </w:t>
      </w:r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"Дом культуры и библиотечного обслуживания "</w:t>
      </w:r>
      <w:proofErr w:type="spellStart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Нежинский</w:t>
      </w:r>
      <w:proofErr w:type="spellEnd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 муниципального образования </w:t>
      </w:r>
      <w:proofErr w:type="spellStart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Нежинский</w:t>
      </w:r>
      <w:proofErr w:type="spellEnd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сельсовет</w:t>
      </w:r>
      <w:r w:rsidR="00DE4D9F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70175" w:rsidRPr="00CD3D7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CD3D7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CD3D7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CD3D7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CD3D7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CD3D7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CD3D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CD3D76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CD3D76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CD3D76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CD3D76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Pr="00CD3D76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</w:p>
    <w:p w:rsidR="00870175" w:rsidRPr="00CD3D76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D76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CD3D7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CD3D76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CD3D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B31AA7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50F74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Муниципальным бюджетным учреждением культуры </w:t>
      </w:r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"Дом культуры и библиотечного обслуживания "</w:t>
      </w:r>
      <w:proofErr w:type="spellStart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Нежинский</w:t>
      </w:r>
      <w:proofErr w:type="spellEnd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 муниципального образования </w:t>
      </w:r>
      <w:proofErr w:type="spellStart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Нежинский</w:t>
      </w:r>
      <w:proofErr w:type="spellEnd"/>
      <w:r w:rsidR="00CD3D76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сельсовет</w:t>
      </w:r>
      <w:r w:rsidR="00DE4D9F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CD3D76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CD3D7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CD3D76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3D76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CD3D76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CD3D76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CD3D76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603818" w:rsidRPr="00CD3D7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1</w:t>
      </w:r>
      <w:r w:rsidR="00CD3D76" w:rsidRPr="00CD3D7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77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E4D9F" w:rsidRPr="00CD3D76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 w:rsidRPr="00CD3D76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CD3D76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3D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CD3D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CD3D76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CD3D76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CD3D76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CD3D76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CD3D76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CD3D76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CD3D76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CD3D76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D3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CD3D76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D3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CD3D76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D3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CD3D76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CD3D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CD3D76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CD3D76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CD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CD3D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CD3D76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CD3D76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CD3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295"/>
        <w:gridCol w:w="1387"/>
      </w:tblGrid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  <w:proofErr w:type="spellEnd"/>
          </w:p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  <w:proofErr w:type="spellEnd"/>
            <w:r w:rsidRPr="00CD3D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CD3D76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CD3D76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CD3D76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3D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="00870175" w:rsidRPr="00CD3D76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spellEnd"/>
            <w:r w:rsidRPr="00CD3D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CD3D76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CD3D76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CD3D76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CD3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361"/>
        <w:gridCol w:w="1355"/>
      </w:tblGrid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  <w:proofErr w:type="spellEnd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spellEnd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  <w:r w:rsidR="00841328"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1E346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CD3D76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CD3D76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CD3D76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D3D7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="00EF4875" w:rsidRPr="00CD3D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CD3D76" w:rsidRDefault="003501B0" w:rsidP="00CD3D7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</w:t>
            </w:r>
            <w:r w:rsidR="00CD3D76" w:rsidRPr="00CD3D7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CD3D76" w:rsidRDefault="00E046F0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CD3D76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CD3D76" w:rsidRPr="00CD3D76">
        <w:rPr>
          <w:rFonts w:ascii="Times New Roman" w:hAnsi="Times New Roman"/>
          <w:sz w:val="24"/>
          <w:szCs w:val="24"/>
          <w:lang w:val="ru-RU"/>
        </w:rPr>
        <w:t>96,2</w:t>
      </w:r>
      <w:r w:rsidR="00870175" w:rsidRPr="00CD3D76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CD3D76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CD3D7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D3D76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CD3D76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CD3D76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CD3D76" w:rsidRPr="00CD3D76">
        <w:rPr>
          <w:rFonts w:ascii="Times New Roman" w:hAnsi="Times New Roman"/>
          <w:sz w:val="24"/>
          <w:szCs w:val="24"/>
          <w:lang w:val="ru-RU"/>
        </w:rPr>
        <w:t>96,2</w:t>
      </w:r>
      <w:r w:rsidRPr="00CD3D76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CD3D76" w:rsidRPr="00CD3D76">
        <w:rPr>
          <w:rFonts w:ascii="Times New Roman" w:hAnsi="Times New Roman"/>
          <w:sz w:val="24"/>
          <w:szCs w:val="24"/>
          <w:lang w:val="ru-RU"/>
        </w:rPr>
        <w:t>28,9</w:t>
      </w:r>
      <w:r w:rsidR="007939C2" w:rsidRPr="00CD3D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3D76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CD3D76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B86052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</w:t>
      </w:r>
      <w:r w:rsidRPr="00B860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обратной связи и взаимодействия с получателями услуг </w:t>
      </w:r>
      <w:r w:rsidRPr="00B860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221CEC" w:rsidTr="001B02C3">
        <w:tc>
          <w:tcPr>
            <w:tcW w:w="574" w:type="dxa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86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86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B86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B86052" w:rsidTr="001B02C3">
        <w:tc>
          <w:tcPr>
            <w:tcW w:w="574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60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516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8605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B86052" w:rsidTr="001B02C3">
        <w:tc>
          <w:tcPr>
            <w:tcW w:w="574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60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516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8605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B86052" w:rsidTr="001B02C3">
        <w:tc>
          <w:tcPr>
            <w:tcW w:w="574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60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B86052" w:rsidRDefault="00CD3D76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B86052" w:rsidTr="001B02C3">
        <w:tc>
          <w:tcPr>
            <w:tcW w:w="574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60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</w:t>
            </w:r>
            <w:proofErr w:type="spellEnd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proofErr w:type="spellEnd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870175" w:rsidRPr="00B86052" w:rsidRDefault="00CD3D76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B86052" w:rsidTr="001B02C3">
        <w:tc>
          <w:tcPr>
            <w:tcW w:w="574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60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B86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B86052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B86052" w:rsidTr="001B02C3">
        <w:tc>
          <w:tcPr>
            <w:tcW w:w="574" w:type="dxa"/>
          </w:tcPr>
          <w:p w:rsidR="00870175" w:rsidRPr="00B8605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60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</w:t>
            </w:r>
            <w:proofErr w:type="spellEnd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proofErr w:type="spellEnd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proofErr w:type="spellEnd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2516" w:type="dxa"/>
          </w:tcPr>
          <w:p w:rsidR="00870175" w:rsidRPr="00B86052" w:rsidRDefault="00CD3D76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605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B86052" w:rsidTr="001B02C3">
        <w:tc>
          <w:tcPr>
            <w:tcW w:w="7832" w:type="dxa"/>
            <w:gridSpan w:val="2"/>
          </w:tcPr>
          <w:p w:rsidR="00870175" w:rsidRPr="00B86052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605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8605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870175" w:rsidRPr="00B86052" w:rsidRDefault="00CD3D76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8605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</w:t>
            </w:r>
          </w:p>
        </w:tc>
      </w:tr>
    </w:tbl>
    <w:p w:rsidR="00870175" w:rsidRPr="00B86052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86052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B86052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B860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B86052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860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52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860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52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B860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B31AA7" w:rsidRPr="00B860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860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B860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B860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B860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CD3D76" w:rsidRPr="00B8605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B86052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представлено </w:t>
      </w:r>
      <w:r w:rsidR="00CD3D76" w:rsidRPr="00B86052">
        <w:rPr>
          <w:rFonts w:ascii="Times New Roman" w:hAnsi="Times New Roman"/>
          <w:sz w:val="24"/>
          <w:szCs w:val="24"/>
          <w:lang w:val="ru-RU"/>
        </w:rPr>
        <w:t>2</w:t>
      </w:r>
      <w:r w:rsidRPr="00B86052">
        <w:rPr>
          <w:rFonts w:ascii="Times New Roman" w:hAnsi="Times New Roman"/>
          <w:sz w:val="24"/>
          <w:szCs w:val="24"/>
          <w:lang w:val="ru-RU"/>
        </w:rPr>
        <w:t xml:space="preserve"> дистанционных способ</w:t>
      </w:r>
      <w:r w:rsidR="00CD3D76" w:rsidRPr="00B86052">
        <w:rPr>
          <w:rFonts w:ascii="Times New Roman" w:hAnsi="Times New Roman"/>
          <w:sz w:val="24"/>
          <w:szCs w:val="24"/>
          <w:lang w:val="ru-RU"/>
        </w:rPr>
        <w:t>а</w:t>
      </w:r>
      <w:r w:rsidRPr="00B86052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B86052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B86052">
        <w:rPr>
          <w:rFonts w:ascii="Times New Roman" w:hAnsi="Times New Roman"/>
          <w:sz w:val="24"/>
          <w:szCs w:val="24"/>
          <w:lang w:val="ru-RU"/>
        </w:rPr>
        <w:t>учреждение набирает</w:t>
      </w:r>
      <w:r w:rsidR="00CD3D76" w:rsidRPr="00B86052">
        <w:rPr>
          <w:rFonts w:ascii="Times New Roman" w:hAnsi="Times New Roman"/>
          <w:sz w:val="24"/>
          <w:szCs w:val="24"/>
          <w:lang w:val="ru-RU"/>
        </w:rPr>
        <w:t>:</w:t>
      </w:r>
    </w:p>
    <w:p w:rsidR="00870175" w:rsidRPr="00B86052" w:rsidRDefault="00CD3D76" w:rsidP="00CD3D76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B86052">
        <w:rPr>
          <w:rFonts w:ascii="Times New Roman" w:hAnsi="Times New Roman"/>
          <w:sz w:val="24"/>
          <w:szCs w:val="24"/>
          <w:lang w:val="ru-RU"/>
        </w:rPr>
        <w:t>2х30=6</w:t>
      </w:r>
      <w:r w:rsidR="00870175" w:rsidRPr="00B86052">
        <w:rPr>
          <w:rFonts w:ascii="Times New Roman" w:hAnsi="Times New Roman"/>
          <w:sz w:val="24"/>
          <w:szCs w:val="24"/>
          <w:lang w:val="ru-RU"/>
        </w:rPr>
        <w:t>0 баллов.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B86052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86052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B86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D76" w:rsidRPr="00B86052">
        <w:rPr>
          <w:rFonts w:ascii="Times New Roman" w:hAnsi="Times New Roman"/>
          <w:sz w:val="28"/>
          <w:szCs w:val="28"/>
          <w:lang w:val="ru-RU"/>
        </w:rPr>
        <w:t>6</w:t>
      </w:r>
      <w:r w:rsidRPr="00B86052">
        <w:rPr>
          <w:rFonts w:ascii="Times New Roman" w:hAnsi="Times New Roman"/>
          <w:sz w:val="28"/>
          <w:szCs w:val="28"/>
          <w:lang w:val="ru-RU"/>
        </w:rPr>
        <w:t xml:space="preserve">0 х 30% = </w:t>
      </w:r>
      <w:r w:rsidR="00CD3D76" w:rsidRPr="00B86052">
        <w:rPr>
          <w:rFonts w:ascii="Times New Roman" w:hAnsi="Times New Roman"/>
          <w:sz w:val="28"/>
          <w:szCs w:val="28"/>
          <w:lang w:val="ru-RU"/>
        </w:rPr>
        <w:t>18</w:t>
      </w:r>
      <w:r w:rsidRPr="00B860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B86052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860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B86052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B860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8605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B86052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B860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B86052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860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52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860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52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Pr="00B86052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8605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52">
        <w:rPr>
          <w:rFonts w:ascii="Times New Roman" w:hAnsi="Times New Roman"/>
          <w:sz w:val="24"/>
          <w:szCs w:val="24"/>
        </w:rPr>
        <w:t xml:space="preserve"> - </w:t>
      </w:r>
      <w:r w:rsidRPr="00B86052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B8605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B86052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B86052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B86052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B86052" w:rsidRDefault="00870175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w:r w:rsidRPr="00B86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147+108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177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B86052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CD3D76" w:rsidRPr="00B86052">
        <w:rPr>
          <w:rFonts w:ascii="Times New Roman" w:hAnsi="Times New Roman"/>
          <w:sz w:val="24"/>
          <w:szCs w:val="24"/>
          <w:lang w:val="ru-RU"/>
        </w:rPr>
        <w:t>72</w:t>
      </w:r>
      <w:r w:rsidR="009A5A0B" w:rsidRPr="00B86052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CD3D76" w:rsidRPr="00B86052">
        <w:rPr>
          <w:rFonts w:ascii="Times New Roman" w:hAnsi="Times New Roman"/>
          <w:sz w:val="24"/>
          <w:szCs w:val="24"/>
          <w:lang w:val="ru-RU"/>
        </w:rPr>
        <w:t>а</w:t>
      </w:r>
    </w:p>
    <w:p w:rsidR="00870175" w:rsidRPr="00B86052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B86052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B86052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lastRenderedPageBreak/>
        <w:t xml:space="preserve">С учетом значимости показателя: </w:t>
      </w:r>
      <w:r w:rsidR="00CD3D76" w:rsidRPr="00B86052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72</w:t>
      </w:r>
      <w:r w:rsidR="009A5A0B" w:rsidRPr="00B86052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CD3D76" w:rsidRPr="00B86052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28,8</w:t>
      </w:r>
      <w:r w:rsidRPr="00B86052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B86052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B86052">
        <w:rPr>
          <w:rFonts w:ascii="Times New Roman" w:hAnsi="Times New Roman"/>
          <w:sz w:val="28"/>
          <w:szCs w:val="28"/>
          <w:lang w:val="ru-RU"/>
        </w:rPr>
        <w:t>Итого по критерию</w:t>
      </w:r>
      <w:r w:rsidRPr="00B8605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 w:rsidRPr="00B8605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86052" w:rsidRPr="00B86052">
        <w:rPr>
          <w:rFonts w:ascii="Times New Roman" w:hAnsi="Times New Roman"/>
          <w:sz w:val="28"/>
          <w:szCs w:val="28"/>
          <w:lang w:val="ru-RU"/>
        </w:rPr>
        <w:t>28,9+18</w:t>
      </w:r>
      <w:r w:rsidR="001318D2" w:rsidRPr="00B86052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B86052" w:rsidRPr="00B86052">
        <w:rPr>
          <w:rFonts w:ascii="Times New Roman" w:hAnsi="Times New Roman"/>
          <w:sz w:val="28"/>
          <w:szCs w:val="28"/>
          <w:lang w:val="ru-RU"/>
        </w:rPr>
        <w:t>28,8</w:t>
      </w:r>
      <w:r w:rsidRPr="00B86052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B86052" w:rsidRPr="00B86052">
        <w:rPr>
          <w:rFonts w:ascii="Times New Roman" w:hAnsi="Times New Roman"/>
          <w:sz w:val="28"/>
          <w:szCs w:val="28"/>
          <w:lang w:val="ru-RU"/>
        </w:rPr>
        <w:t>75,7</w:t>
      </w:r>
      <w:r w:rsidRPr="00B860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</w:t>
      </w:r>
      <w:r w:rsidRPr="000A6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учреждения размещена </w:t>
      </w:r>
      <w:r w:rsidR="00B86052" w:rsidRPr="000A6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практически </w:t>
      </w:r>
      <w:r w:rsidRPr="000A6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  <w:r w:rsidR="00B86052" w:rsidRPr="000A6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Отсутствует лишь план по улучшению качества условий</w:t>
      </w:r>
      <w:r w:rsidR="00B860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оказания услуг на сайте учреждения.</w:t>
      </w:r>
    </w:p>
    <w:p w:rsidR="000A6B2B" w:rsidRPr="001318D2" w:rsidRDefault="000A6B2B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 этом следует отметить, что у сайта учреждения нет версии для людей со слабым зрением.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1CEC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536466"/>
            <wp:effectExtent l="0" t="0" r="9525" b="1651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814762"/>
            <wp:effectExtent l="0" t="0" r="9525" b="508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DE311D" w:rsidTr="002078CA">
        <w:trPr>
          <w:trHeight w:val="699"/>
        </w:trPr>
        <w:tc>
          <w:tcPr>
            <w:tcW w:w="574" w:type="dxa"/>
          </w:tcPr>
          <w:p w:rsidR="00870175" w:rsidRPr="00DE311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E3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DE311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E3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DE311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E3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DE31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DE311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E31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DE3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DE311D" w:rsidTr="002078CA">
        <w:tc>
          <w:tcPr>
            <w:tcW w:w="57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E31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DE311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E311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DE311D" w:rsidTr="002078CA">
        <w:tc>
          <w:tcPr>
            <w:tcW w:w="57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31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DE311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E311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DE311D" w:rsidTr="002078CA">
        <w:tc>
          <w:tcPr>
            <w:tcW w:w="57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31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DE311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DE311D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E3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DE311D" w:rsidTr="002078CA">
        <w:tc>
          <w:tcPr>
            <w:tcW w:w="57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31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DE311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E311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DE311D" w:rsidTr="002078CA">
        <w:tc>
          <w:tcPr>
            <w:tcW w:w="57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31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DE311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E311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DE311D" w:rsidTr="002078CA">
        <w:tc>
          <w:tcPr>
            <w:tcW w:w="57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31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DE311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E31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DE311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E311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DE311D" w:rsidTr="002078CA">
        <w:tc>
          <w:tcPr>
            <w:tcW w:w="9214" w:type="dxa"/>
            <w:gridSpan w:val="2"/>
          </w:tcPr>
          <w:p w:rsidR="00870175" w:rsidRPr="00DE311D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11D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DE31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70175" w:rsidRPr="00DE311D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E31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DE311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E311D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DE311D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DE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DE311D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E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11D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E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11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DE311D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DE31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B31AA7" w:rsidRPr="00DE31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DE31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DE311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DE31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DE311D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DE311D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DE311D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DE311D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DE311D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DE311D">
        <w:rPr>
          <w:rFonts w:ascii="Times New Roman" w:hAnsi="Times New Roman"/>
          <w:sz w:val="24"/>
          <w:szCs w:val="24"/>
          <w:lang w:val="ru-RU"/>
        </w:rPr>
        <w:t>и</w:t>
      </w:r>
      <w:r w:rsidR="001A11A7" w:rsidRPr="00DE311D">
        <w:rPr>
          <w:rFonts w:ascii="Times New Roman" w:hAnsi="Times New Roman"/>
          <w:sz w:val="24"/>
          <w:szCs w:val="24"/>
          <w:lang w:val="ru-RU"/>
        </w:rPr>
        <w:t xml:space="preserve"> представлено </w:t>
      </w:r>
      <w:r w:rsidR="00417FD9" w:rsidRPr="00DE311D">
        <w:rPr>
          <w:rFonts w:ascii="Times New Roman" w:hAnsi="Times New Roman"/>
          <w:b/>
          <w:sz w:val="24"/>
          <w:szCs w:val="24"/>
          <w:lang w:val="ru-RU"/>
        </w:rPr>
        <w:t>6</w:t>
      </w:r>
      <w:r w:rsidR="00B56DC4" w:rsidRPr="00DE31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DE311D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B31AA7" w:rsidRPr="00DE31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DE311D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DE311D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DE311D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DE311D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567073">
        <w:rPr>
          <w:b/>
          <w:color w:val="000000" w:themeColor="text1"/>
          <w:sz w:val="28"/>
          <w:szCs w:val="28"/>
        </w:rPr>
        <w:t xml:space="preserve"> 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0A6B2B" w:rsidRPr="00870175" w:rsidRDefault="000A6B2B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3209925"/>
            <wp:effectExtent l="0" t="0" r="9525" b="9525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>уч</w:t>
      </w:r>
      <w:r w:rsidRPr="00DE311D">
        <w:rPr>
          <w:rFonts w:ascii="Times New Roman" w:hAnsi="Times New Roman"/>
          <w:sz w:val="24"/>
          <w:szCs w:val="24"/>
          <w:lang w:val="ru-RU"/>
        </w:rPr>
        <w:t xml:space="preserve">реждение набирает: </w:t>
      </w:r>
    </w:p>
    <w:p w:rsidR="00870175" w:rsidRPr="00DE311D" w:rsidRDefault="00E046F0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158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х100=89,3 баллов</m:t>
          </m:r>
        </m:oMath>
      </m:oMathPara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DE311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DE311D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E311D" w:rsidRPr="00DE311D">
        <w:rPr>
          <w:rFonts w:ascii="Times New Roman" w:hAnsi="Times New Roman"/>
          <w:sz w:val="24"/>
          <w:szCs w:val="24"/>
          <w:lang w:val="ru-RU"/>
        </w:rPr>
        <w:t>89,3</w:t>
      </w:r>
      <w:r w:rsidRPr="00DE311D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221901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="00DE311D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="009A5A0B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,7</w:t>
      </w:r>
      <w:r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DE311D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DE311D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DE311D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221901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E311D">
        <w:rPr>
          <w:rFonts w:ascii="Times New Roman" w:hAnsi="Times New Roman"/>
          <w:sz w:val="28"/>
          <w:szCs w:val="28"/>
          <w:lang w:val="ru-RU"/>
        </w:rPr>
        <w:t>50+4</w:t>
      </w:r>
      <w:r w:rsidR="00DE311D" w:rsidRPr="00DE311D">
        <w:rPr>
          <w:rFonts w:ascii="Times New Roman" w:hAnsi="Times New Roman"/>
          <w:sz w:val="28"/>
          <w:szCs w:val="28"/>
          <w:lang w:val="ru-RU"/>
        </w:rPr>
        <w:t>4</w:t>
      </w:r>
      <w:r w:rsidR="009A5A0B" w:rsidRPr="00DE311D">
        <w:rPr>
          <w:rFonts w:ascii="Times New Roman" w:hAnsi="Times New Roman"/>
          <w:sz w:val="28"/>
          <w:szCs w:val="28"/>
          <w:lang w:val="ru-RU"/>
        </w:rPr>
        <w:t>,7</w:t>
      </w:r>
      <w:r w:rsidR="00870175" w:rsidRPr="00DE311D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>9</w:t>
      </w:r>
      <w:r w:rsidR="00DE311D"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 w:rsidR="009A5A0B"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>,7</w:t>
      </w:r>
      <w:r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DE311D" w:rsidRDefault="00DE311D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DE311D" w:rsidRDefault="00DE311D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DE311D" w:rsidRDefault="00DE311D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694"/>
        <w:gridCol w:w="8190"/>
        <w:gridCol w:w="1325"/>
      </w:tblGrid>
      <w:tr w:rsidR="00870175" w:rsidRPr="00DE311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DE311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DE311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DE311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DE311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DE311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DE311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DE311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DE311D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DE311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DE311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DE311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DE311D" w:rsidRDefault="00DE311D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DE311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DE311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DE311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DE311D" w:rsidRDefault="00DE311D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DE311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DE311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DE311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DE311D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DE311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DE311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DE311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DE311D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DE311D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DE311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DE311D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70175" w:rsidRPr="00DE311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E311D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DE311D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DE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DE311D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E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11D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DE311D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DE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11D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DE311D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DE311D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>20х</w:t>
      </w:r>
      <w:r w:rsidR="009A5A0B" w:rsidRPr="00DE311D">
        <w:rPr>
          <w:rFonts w:ascii="Times New Roman" w:hAnsi="Times New Roman"/>
          <w:sz w:val="24"/>
          <w:szCs w:val="24"/>
          <w:lang w:val="ru-RU"/>
        </w:rPr>
        <w:t>2</w:t>
      </w:r>
      <w:r w:rsidRPr="00DE311D">
        <w:rPr>
          <w:rFonts w:ascii="Times New Roman" w:hAnsi="Times New Roman"/>
          <w:sz w:val="24"/>
          <w:szCs w:val="24"/>
          <w:lang w:val="ru-RU"/>
        </w:rPr>
        <w:t>=</w:t>
      </w:r>
      <w:r w:rsidR="009A5A0B" w:rsidRPr="00DE311D">
        <w:rPr>
          <w:rFonts w:ascii="Times New Roman" w:hAnsi="Times New Roman"/>
          <w:sz w:val="24"/>
          <w:szCs w:val="24"/>
          <w:lang w:val="ru-RU"/>
        </w:rPr>
        <w:t>4</w:t>
      </w:r>
      <w:r w:rsidR="00870175" w:rsidRPr="00DE311D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DE311D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DE311D">
        <w:rPr>
          <w:rFonts w:ascii="Times New Roman" w:hAnsi="Times New Roman"/>
          <w:sz w:val="24"/>
          <w:szCs w:val="24"/>
          <w:lang w:val="ru-RU"/>
        </w:rPr>
        <w:t>4</w:t>
      </w:r>
      <w:r w:rsidRPr="00DE311D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9A5A0B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12</w:t>
      </w:r>
      <w:r w:rsidR="00EE43F3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DE311D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DE311D" w:rsidRPr="00FF4E3D" w:rsidRDefault="00DE311D" w:rsidP="00DE311D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DE311D" w:rsidRPr="00FF4E3D" w:rsidRDefault="00DE311D" w:rsidP="00DE31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DE311D" w:rsidRPr="00D92948" w:rsidRDefault="00DE311D" w:rsidP="00DE311D">
            <w:pPr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311D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DE311D" w:rsidRPr="00FF4E3D" w:rsidRDefault="00DE311D" w:rsidP="00DE311D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DE311D" w:rsidRPr="00FF4E3D" w:rsidRDefault="00DE311D" w:rsidP="00DE31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DE311D" w:rsidRPr="00D92948" w:rsidRDefault="00DE311D" w:rsidP="00DE311D">
            <w:pPr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311D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DE311D" w:rsidRPr="00FF4E3D" w:rsidRDefault="00DE311D" w:rsidP="00DE311D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DE311D" w:rsidRPr="00FF4E3D" w:rsidRDefault="00DE311D" w:rsidP="00DE31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1275" w:type="dxa"/>
            <w:noWrap/>
            <w:hideMark/>
          </w:tcPr>
          <w:p w:rsidR="00DE311D" w:rsidRPr="00D92948" w:rsidRDefault="00DE311D" w:rsidP="00DE311D">
            <w:pPr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311D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DE311D" w:rsidRPr="00FF4E3D" w:rsidRDefault="00DE311D" w:rsidP="00DE311D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DE311D" w:rsidRPr="00FF4E3D" w:rsidRDefault="00DE311D" w:rsidP="00DE31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DE311D" w:rsidRPr="00D92948" w:rsidRDefault="00DE311D" w:rsidP="00DE311D">
            <w:pPr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311D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DE311D" w:rsidRPr="00FF4E3D" w:rsidRDefault="00DE311D" w:rsidP="00DE311D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DE311D" w:rsidRPr="00FF4E3D" w:rsidRDefault="00DE311D" w:rsidP="00DE31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DE311D" w:rsidRPr="00D92948" w:rsidRDefault="00DE311D" w:rsidP="00DE311D">
            <w:pPr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311D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DE311D" w:rsidRPr="00FF4E3D" w:rsidRDefault="00DE311D" w:rsidP="00DE311D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DE311D" w:rsidRPr="00FF4E3D" w:rsidRDefault="00DE311D" w:rsidP="00DE31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DE311D" w:rsidRPr="00D92948" w:rsidRDefault="00DE311D" w:rsidP="00DE311D">
            <w:pPr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E2766" w:rsidRPr="00FF4E3D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B56DC4" w:rsidRDefault="00DE311D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DE311D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311D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DE311D" w:rsidRPr="00DE311D">
        <w:rPr>
          <w:rFonts w:ascii="Times New Roman" w:hAnsi="Times New Roman"/>
          <w:b/>
          <w:sz w:val="28"/>
          <w:szCs w:val="28"/>
          <w:lang w:val="ru-RU"/>
        </w:rPr>
        <w:t>1</w:t>
      </w:r>
      <w:r w:rsidR="00591C8E" w:rsidRPr="00DE311D">
        <w:rPr>
          <w:rFonts w:ascii="Times New Roman" w:hAnsi="Times New Roman"/>
          <w:b/>
          <w:sz w:val="28"/>
          <w:szCs w:val="28"/>
          <w:lang w:val="ru-RU"/>
        </w:rPr>
        <w:t>=</w:t>
      </w:r>
      <w:r w:rsidR="00DE311D" w:rsidRPr="00DE311D">
        <w:rPr>
          <w:rFonts w:ascii="Times New Roman" w:hAnsi="Times New Roman"/>
          <w:b/>
          <w:sz w:val="28"/>
          <w:szCs w:val="28"/>
          <w:lang w:val="ru-RU"/>
        </w:rPr>
        <w:t>2</w:t>
      </w:r>
      <w:r w:rsidRPr="00DE311D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DE311D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DE311D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DE311D" w:rsidRPr="00DE311D">
        <w:rPr>
          <w:rFonts w:ascii="Times New Roman" w:hAnsi="Times New Roman"/>
          <w:b/>
          <w:sz w:val="28"/>
          <w:szCs w:val="28"/>
          <w:lang w:val="ru-RU"/>
        </w:rPr>
        <w:t>2</w:t>
      </w:r>
      <w:r w:rsidR="00C60387" w:rsidRPr="00DE311D">
        <w:rPr>
          <w:rFonts w:ascii="Times New Roman" w:hAnsi="Times New Roman"/>
          <w:b/>
          <w:sz w:val="28"/>
          <w:szCs w:val="28"/>
          <w:lang w:val="ru-RU"/>
        </w:rPr>
        <w:t>0</w:t>
      </w:r>
      <w:r w:rsidRPr="00DE311D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DE311D"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0" t="0" r="14605" b="5715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>«Доля получателей услуг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, удовлетворенных доступностью услуг для инвалидов», </w:t>
      </w:r>
      <w:r w:rsidRPr="00DE311D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E311D" w:rsidRDefault="00E046F0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х100=83,3 баллов</m:t>
          </m:r>
        </m:oMath>
      </m:oMathPara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DE311D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E311D" w:rsidRPr="00DE311D">
        <w:rPr>
          <w:rFonts w:ascii="Times New Roman" w:hAnsi="Times New Roman"/>
          <w:b/>
          <w:sz w:val="28"/>
          <w:szCs w:val="28"/>
          <w:lang w:val="ru-RU"/>
        </w:rPr>
        <w:t>83,3</w:t>
      </w:r>
      <w:r w:rsidRPr="00DE311D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DE311D"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>25</w:t>
      </w:r>
      <w:r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DE311D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E311D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DE311D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DE311D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DE311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E311D">
        <w:rPr>
          <w:rFonts w:ascii="Times New Roman" w:hAnsi="Times New Roman"/>
          <w:b/>
          <w:sz w:val="28"/>
          <w:szCs w:val="28"/>
          <w:lang w:val="ru-RU"/>
        </w:rPr>
        <w:t>12</w:t>
      </w:r>
      <w:r w:rsidR="00C60387" w:rsidRPr="00DE311D">
        <w:rPr>
          <w:rFonts w:ascii="Times New Roman" w:hAnsi="Times New Roman"/>
          <w:b/>
          <w:sz w:val="28"/>
          <w:szCs w:val="28"/>
          <w:lang w:val="ru-RU"/>
        </w:rPr>
        <w:t>+</w:t>
      </w:r>
      <w:r w:rsidR="00DE311D" w:rsidRPr="00DE311D">
        <w:rPr>
          <w:rFonts w:ascii="Times New Roman" w:hAnsi="Times New Roman"/>
          <w:b/>
          <w:sz w:val="28"/>
          <w:szCs w:val="28"/>
          <w:lang w:val="ru-RU"/>
        </w:rPr>
        <w:t>8+25</w:t>
      </w:r>
      <w:r w:rsidR="00870175" w:rsidRPr="00DE311D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DE311D" w:rsidRPr="00DE311D">
        <w:rPr>
          <w:rFonts w:ascii="Times New Roman" w:hAnsi="Times New Roman"/>
          <w:b/>
          <w:sz w:val="28"/>
          <w:szCs w:val="28"/>
          <w:lang w:val="ru-RU"/>
        </w:rPr>
        <w:t>45</w:t>
      </w:r>
      <w:r w:rsidR="00E2761B"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обеспечивающих первичный контакт», </w:t>
      </w:r>
      <w:r w:rsidRPr="00DE311D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E311D" w:rsidRDefault="00E046F0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177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177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х100=100 баллов</m:t>
          </m:r>
        </m:oMath>
      </m:oMathPara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DE311D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E311D" w:rsidRPr="00DE311D">
        <w:rPr>
          <w:rFonts w:ascii="Times New Roman" w:hAnsi="Times New Roman"/>
          <w:b/>
          <w:sz w:val="28"/>
          <w:szCs w:val="28"/>
          <w:lang w:val="ru-RU"/>
        </w:rPr>
        <w:t>100</w:t>
      </w:r>
      <w:r w:rsidRPr="00DE311D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DE311D"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Pr="00DE311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опрошенных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424703F" wp14:editId="14F30A9D">
            <wp:extent cx="6715125" cy="2895600"/>
            <wp:effectExtent l="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DE311D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E311D" w:rsidRDefault="00E046F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DE311D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E311D" w:rsidRPr="00DE311D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DE311D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40</w:t>
      </w:r>
      <w:r w:rsidR="00392154"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DE311D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значимость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показателя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DE311D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организации при использовании дистанционных форм взаимодействия», </w:t>
      </w:r>
      <w:r w:rsidRPr="00DE311D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E311D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DE311D" w:rsidRDefault="00E046F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102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103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 баллов</m:t>
          </m:r>
        </m:oMath>
      </m:oMathPara>
    </w:p>
    <w:p w:rsidR="00870175" w:rsidRPr="00DE311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E311D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DE311D" w:rsidRPr="00DE311D">
        <w:rPr>
          <w:rFonts w:ascii="Times New Roman" w:hAnsi="Times New Roman"/>
          <w:b/>
          <w:sz w:val="24"/>
          <w:szCs w:val="24"/>
          <w:lang w:val="ru-RU"/>
        </w:rPr>
        <w:t>99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DE311D" w:rsidRPr="00DE311D">
        <w:rPr>
          <w:rFonts w:ascii="Times New Roman" w:hAnsi="Times New Roman"/>
          <w:b/>
          <w:sz w:val="24"/>
          <w:szCs w:val="24"/>
          <w:lang w:val="ru-RU"/>
        </w:rPr>
        <w:t>19,8</w:t>
      </w:r>
      <w:r w:rsidRPr="00DE311D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0A6B2B" w:rsidRDefault="00870175" w:rsidP="00870175">
      <w:pPr>
        <w:pStyle w:val="af6"/>
        <w:ind w:left="284" w:firstLine="0"/>
        <w:rPr>
          <w:sz w:val="28"/>
          <w:szCs w:val="28"/>
        </w:rPr>
      </w:pPr>
      <w:r w:rsidRPr="000A6B2B">
        <w:rPr>
          <w:sz w:val="28"/>
          <w:szCs w:val="28"/>
        </w:rPr>
        <w:t xml:space="preserve">Итого по критерию </w:t>
      </w:r>
      <w:r w:rsidRPr="000A6B2B">
        <w:rPr>
          <w:b/>
          <w:sz w:val="28"/>
          <w:szCs w:val="28"/>
        </w:rPr>
        <w:t>«</w:t>
      </w:r>
      <w:r w:rsidRPr="000A6B2B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0A6B2B">
        <w:rPr>
          <w:b/>
          <w:sz w:val="28"/>
          <w:szCs w:val="28"/>
        </w:rPr>
        <w:t>»</w:t>
      </w:r>
      <w:r w:rsidRPr="000A6B2B">
        <w:rPr>
          <w:sz w:val="28"/>
          <w:szCs w:val="28"/>
        </w:rPr>
        <w:t>:</w:t>
      </w:r>
    </w:p>
    <w:p w:rsidR="00870175" w:rsidRPr="000A6B2B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0A6B2B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A6B2B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0A6B2B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0A6B2B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0A6B2B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1140BB" w:rsidRPr="000A6B2B">
        <w:rPr>
          <w:rFonts w:ascii="Times New Roman" w:hAnsi="Times New Roman"/>
          <w:sz w:val="28"/>
          <w:szCs w:val="28"/>
          <w:lang w:val="ru-RU"/>
        </w:rPr>
        <w:t>19,</w:t>
      </w:r>
      <w:r w:rsidR="00DE311D" w:rsidRPr="000A6B2B">
        <w:rPr>
          <w:rFonts w:ascii="Times New Roman" w:hAnsi="Times New Roman"/>
          <w:sz w:val="28"/>
          <w:szCs w:val="28"/>
          <w:lang w:val="ru-RU"/>
        </w:rPr>
        <w:t>8</w:t>
      </w:r>
      <w:r w:rsidR="00392154" w:rsidRPr="000A6B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0175" w:rsidRPr="000A6B2B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1140BB" w:rsidRPr="000A6B2B">
        <w:rPr>
          <w:rFonts w:ascii="Times New Roman" w:hAnsi="Times New Roman"/>
          <w:b/>
          <w:sz w:val="28"/>
          <w:szCs w:val="28"/>
          <w:u w:val="single"/>
          <w:lang w:val="ru-RU"/>
        </w:rPr>
        <w:t>99,</w:t>
      </w:r>
      <w:r w:rsidRPr="000A6B2B"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="00567073" w:rsidRPr="000A6B2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392154" w:rsidRPr="000A6B2B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Pr="003321E9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B2152" w:rsidRDefault="007B2152" w:rsidP="00F47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Pr="003321E9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56707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опрошенных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14" w:name="_GoBack"/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bookmarkEnd w:id="14"/>
    </w:p>
    <w:p w:rsidR="00870175" w:rsidRPr="000A6B2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0A6B2B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A6B2B" w:rsidRDefault="00E046F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х100=99,5 баллов</m:t>
          </m:r>
        </m:oMath>
      </m:oMathPara>
    </w:p>
    <w:p w:rsidR="00870175" w:rsidRPr="000A6B2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6B2B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0A6B2B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C5B9A" w:rsidRPr="000A6B2B">
        <w:rPr>
          <w:rFonts w:ascii="Times New Roman" w:hAnsi="Times New Roman"/>
          <w:b/>
          <w:sz w:val="24"/>
          <w:szCs w:val="24"/>
          <w:lang w:val="ru-RU"/>
        </w:rPr>
        <w:t>99,5</w:t>
      </w:r>
      <w:r w:rsidRPr="000A6B2B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154FA9"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6C5B9A"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>29,9</w:t>
      </w:r>
      <w:r w:rsidR="00154FA9"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опрошенных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0" t="0" r="9525" b="9525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0A6B2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0A6B2B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A6B2B" w:rsidRDefault="00E046F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х100=93,2 баллов</m:t>
          </m:r>
        </m:oMath>
      </m:oMathPara>
    </w:p>
    <w:p w:rsidR="00870175" w:rsidRPr="000A6B2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6B2B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0A6B2B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0A6B2B" w:rsidRPr="000A6B2B">
        <w:rPr>
          <w:rFonts w:ascii="Times New Roman" w:hAnsi="Times New Roman"/>
          <w:b/>
          <w:sz w:val="24"/>
          <w:szCs w:val="24"/>
          <w:lang w:val="ru-RU"/>
        </w:rPr>
        <w:t>93,2</w:t>
      </w:r>
      <w:r w:rsidRPr="000A6B2B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0A6B2B"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>18</w:t>
      </w:r>
      <w:r w:rsidR="0029133B"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,6 </w:t>
      </w:r>
      <w:r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опрошенных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0" t="0" r="18415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0A6B2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0A6B2B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A6B2B" w:rsidRDefault="00E046F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х100=96,6 баллов</m:t>
          </m:r>
        </m:oMath>
      </m:oMathPara>
    </w:p>
    <w:p w:rsidR="00870175" w:rsidRPr="000A6B2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0A6B2B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6B2B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0A6B2B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3F7C60" w:rsidRPr="000A6B2B">
        <w:rPr>
          <w:rFonts w:ascii="Times New Roman" w:hAnsi="Times New Roman"/>
          <w:b/>
          <w:sz w:val="24"/>
          <w:szCs w:val="24"/>
          <w:lang w:val="ru-RU"/>
        </w:rPr>
        <w:t>9</w:t>
      </w:r>
      <w:r w:rsidR="000A6B2B" w:rsidRPr="000A6B2B">
        <w:rPr>
          <w:rFonts w:ascii="Times New Roman" w:hAnsi="Times New Roman"/>
          <w:b/>
          <w:sz w:val="24"/>
          <w:szCs w:val="24"/>
          <w:lang w:val="ru-RU"/>
        </w:rPr>
        <w:t>6,6</w:t>
      </w:r>
      <w:r w:rsidR="003F7C60" w:rsidRPr="000A6B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A6B2B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A90DE1"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0A6B2B"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>48,3</w:t>
      </w:r>
      <w:r w:rsidR="00B31AA7"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0A6B2B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0A6B2B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0A6B2B" w:rsidRDefault="00870175" w:rsidP="00870175">
      <w:pPr>
        <w:pStyle w:val="af6"/>
        <w:ind w:left="284" w:firstLine="0"/>
        <w:rPr>
          <w:sz w:val="28"/>
          <w:szCs w:val="28"/>
        </w:rPr>
      </w:pPr>
      <w:r w:rsidRPr="000A6B2B">
        <w:rPr>
          <w:sz w:val="28"/>
          <w:szCs w:val="28"/>
        </w:rPr>
        <w:t xml:space="preserve">Итого по критерию </w:t>
      </w:r>
      <w:r w:rsidRPr="000A6B2B">
        <w:rPr>
          <w:b/>
          <w:sz w:val="28"/>
          <w:szCs w:val="28"/>
        </w:rPr>
        <w:t>«Удовлетворенность условиями оказания услуг»</w:t>
      </w:r>
      <w:r w:rsidRPr="000A6B2B">
        <w:rPr>
          <w:sz w:val="28"/>
          <w:szCs w:val="28"/>
        </w:rPr>
        <w:t>:</w:t>
      </w:r>
    </w:p>
    <w:p w:rsidR="00870175" w:rsidRPr="000A6B2B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0A6B2B" w:rsidRDefault="006E299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A6B2B">
        <w:rPr>
          <w:rFonts w:ascii="Times New Roman" w:hAnsi="Times New Roman"/>
          <w:b/>
          <w:sz w:val="28"/>
          <w:szCs w:val="28"/>
          <w:lang w:val="ru-RU"/>
        </w:rPr>
        <w:t>29,9</w:t>
      </w:r>
      <w:r w:rsidR="000A6B2B" w:rsidRPr="000A6B2B">
        <w:rPr>
          <w:rFonts w:ascii="Times New Roman" w:hAnsi="Times New Roman"/>
          <w:b/>
          <w:sz w:val="28"/>
          <w:szCs w:val="28"/>
          <w:lang w:val="ru-RU"/>
        </w:rPr>
        <w:t xml:space="preserve"> + 18,6 + 48,3</w:t>
      </w:r>
      <w:r w:rsidR="00870175" w:rsidRPr="000A6B2B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0A6B2B" w:rsidRPr="000A6B2B">
        <w:rPr>
          <w:rFonts w:ascii="Times New Roman" w:hAnsi="Times New Roman"/>
          <w:b/>
          <w:sz w:val="28"/>
          <w:szCs w:val="28"/>
          <w:u w:val="single"/>
          <w:lang w:val="ru-RU"/>
        </w:rPr>
        <w:t>96,8</w:t>
      </w:r>
      <w:r w:rsidR="00B31AA7" w:rsidRPr="000A6B2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0A6B2B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Pr="000A6B2B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0A6B2B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0A6B2B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6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0A6B2B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870175" w:rsidRPr="000A6B2B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0A6B2B">
        <w:rPr>
          <w:b/>
          <w:color w:val="000000" w:themeColor="text1"/>
          <w:sz w:val="24"/>
          <w:szCs w:val="24"/>
        </w:rPr>
        <w:t>кроме того</w:t>
      </w:r>
      <w:r w:rsidR="00B31AA7" w:rsidRPr="000A6B2B">
        <w:rPr>
          <w:b/>
          <w:color w:val="000000" w:themeColor="text1"/>
          <w:sz w:val="24"/>
          <w:szCs w:val="24"/>
        </w:rPr>
        <w:t>,</w:t>
      </w:r>
      <w:r w:rsidRPr="000A6B2B">
        <w:rPr>
          <w:b/>
          <w:color w:val="000000" w:themeColor="text1"/>
          <w:sz w:val="24"/>
          <w:szCs w:val="24"/>
        </w:rPr>
        <w:t xml:space="preserve"> пользователи услуг отметили необходимость:</w:t>
      </w:r>
    </w:p>
    <w:p w:rsidR="00240DA9" w:rsidRPr="000A6B2B" w:rsidRDefault="00240DA9" w:rsidP="000A6B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A6B2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A6B2B" w:rsidRPr="000A6B2B">
        <w:rPr>
          <w:rFonts w:ascii="Times New Roman" w:hAnsi="Times New Roman" w:cs="Times New Roman"/>
          <w:sz w:val="28"/>
          <w:szCs w:val="28"/>
          <w:lang w:val="ru-RU"/>
        </w:rPr>
        <w:t>провести ремонт (сцена, фасад, дополнительные санитарные комнаты)</w:t>
      </w:r>
    </w:p>
    <w:p w:rsidR="000A6B2B" w:rsidRPr="000A6B2B" w:rsidRDefault="000A6B2B" w:rsidP="000A6B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A6B2B">
        <w:rPr>
          <w:rFonts w:ascii="Times New Roman" w:hAnsi="Times New Roman" w:cs="Times New Roman"/>
          <w:sz w:val="28"/>
          <w:szCs w:val="28"/>
          <w:lang w:val="ru-RU"/>
        </w:rPr>
        <w:t>- увеличить количество детских кружков</w:t>
      </w:r>
    </w:p>
    <w:p w:rsidR="000A6B2B" w:rsidRPr="000A6B2B" w:rsidRDefault="000A6B2B" w:rsidP="000A6B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40DA9" w:rsidRPr="00221CEC" w:rsidRDefault="00240DA9" w:rsidP="000A6B2B">
      <w:pPr>
        <w:spacing w:after="0"/>
        <w:rPr>
          <w:b/>
          <w:color w:val="000000" w:themeColor="text1"/>
          <w:sz w:val="24"/>
          <w:szCs w:val="24"/>
          <w:lang w:val="ru-RU"/>
        </w:rPr>
      </w:pPr>
      <w:r w:rsidRPr="000A6B2B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70175" w:rsidRPr="000A6B2B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A6B2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A6B2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A6B2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A6B2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A6B2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B31AA7" w:rsidRPr="000A6B2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A6B2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A6B2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A6B2B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E046F0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75,7+94,7+45+99,8+96,8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=82,4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F0" w:rsidRDefault="00E046F0" w:rsidP="00AA092D">
      <w:pPr>
        <w:spacing w:after="0" w:line="240" w:lineRule="auto"/>
      </w:pPr>
      <w:r>
        <w:separator/>
      </w:r>
    </w:p>
  </w:endnote>
  <w:endnote w:type="continuationSeparator" w:id="0">
    <w:p w:rsidR="00E046F0" w:rsidRDefault="00E046F0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76" w:rsidRDefault="00CD3D7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85545">
      <w:rPr>
        <w:noProof/>
      </w:rPr>
      <w:t>17</w:t>
    </w:r>
    <w:r>
      <w:rPr>
        <w:noProof/>
      </w:rPr>
      <w:fldChar w:fldCharType="end"/>
    </w:r>
  </w:p>
  <w:p w:rsidR="00CD3D76" w:rsidRDefault="00CD3D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F0" w:rsidRDefault="00E046F0" w:rsidP="00AA092D">
      <w:pPr>
        <w:spacing w:after="0" w:line="240" w:lineRule="auto"/>
      </w:pPr>
      <w:r>
        <w:separator/>
      </w:r>
    </w:p>
  </w:footnote>
  <w:footnote w:type="continuationSeparator" w:id="0">
    <w:p w:rsidR="00E046F0" w:rsidRDefault="00E046F0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6"/>
    <w:rsid w:val="00013591"/>
    <w:rsid w:val="00016D91"/>
    <w:rsid w:val="00031D2D"/>
    <w:rsid w:val="00032262"/>
    <w:rsid w:val="00070C95"/>
    <w:rsid w:val="00081267"/>
    <w:rsid w:val="000858A1"/>
    <w:rsid w:val="00096C50"/>
    <w:rsid w:val="000A6B2B"/>
    <w:rsid w:val="000B3B78"/>
    <w:rsid w:val="000D6E79"/>
    <w:rsid w:val="000E1A9B"/>
    <w:rsid w:val="00113B6E"/>
    <w:rsid w:val="00113FB4"/>
    <w:rsid w:val="001140BB"/>
    <w:rsid w:val="001218D3"/>
    <w:rsid w:val="00124002"/>
    <w:rsid w:val="001318D2"/>
    <w:rsid w:val="00151888"/>
    <w:rsid w:val="00154FA9"/>
    <w:rsid w:val="00184C5F"/>
    <w:rsid w:val="001A11A7"/>
    <w:rsid w:val="001B02C3"/>
    <w:rsid w:val="001E2EC7"/>
    <w:rsid w:val="001E346F"/>
    <w:rsid w:val="002078CA"/>
    <w:rsid w:val="00221901"/>
    <w:rsid w:val="00221CEC"/>
    <w:rsid w:val="00240DA9"/>
    <w:rsid w:val="002831B2"/>
    <w:rsid w:val="0029133B"/>
    <w:rsid w:val="0029497C"/>
    <w:rsid w:val="00297275"/>
    <w:rsid w:val="002D71D8"/>
    <w:rsid w:val="002E342B"/>
    <w:rsid w:val="002F2DC5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F7C60"/>
    <w:rsid w:val="00410A4C"/>
    <w:rsid w:val="00411D15"/>
    <w:rsid w:val="0041781F"/>
    <w:rsid w:val="00417FD9"/>
    <w:rsid w:val="00435281"/>
    <w:rsid w:val="00445DFB"/>
    <w:rsid w:val="00451F1C"/>
    <w:rsid w:val="00453C33"/>
    <w:rsid w:val="00470CE7"/>
    <w:rsid w:val="004C7E07"/>
    <w:rsid w:val="00503C1B"/>
    <w:rsid w:val="00512612"/>
    <w:rsid w:val="00524145"/>
    <w:rsid w:val="0054483F"/>
    <w:rsid w:val="00567073"/>
    <w:rsid w:val="00572ACF"/>
    <w:rsid w:val="005857EE"/>
    <w:rsid w:val="00591C8E"/>
    <w:rsid w:val="005B22F1"/>
    <w:rsid w:val="005B49C2"/>
    <w:rsid w:val="005C3022"/>
    <w:rsid w:val="005F3F1A"/>
    <w:rsid w:val="00603818"/>
    <w:rsid w:val="0060542F"/>
    <w:rsid w:val="00605BDE"/>
    <w:rsid w:val="006060BD"/>
    <w:rsid w:val="00606C96"/>
    <w:rsid w:val="00692600"/>
    <w:rsid w:val="006B6E38"/>
    <w:rsid w:val="006C505C"/>
    <w:rsid w:val="006C5B9A"/>
    <w:rsid w:val="006E2998"/>
    <w:rsid w:val="00711E2C"/>
    <w:rsid w:val="00714FA7"/>
    <w:rsid w:val="00724A63"/>
    <w:rsid w:val="00737C0D"/>
    <w:rsid w:val="00747746"/>
    <w:rsid w:val="00750F74"/>
    <w:rsid w:val="007648D0"/>
    <w:rsid w:val="007675D3"/>
    <w:rsid w:val="007939C2"/>
    <w:rsid w:val="007B0797"/>
    <w:rsid w:val="007B2152"/>
    <w:rsid w:val="007D051B"/>
    <w:rsid w:val="007E485E"/>
    <w:rsid w:val="007E6D4C"/>
    <w:rsid w:val="00825760"/>
    <w:rsid w:val="00841328"/>
    <w:rsid w:val="00845B0F"/>
    <w:rsid w:val="00864D64"/>
    <w:rsid w:val="00866670"/>
    <w:rsid w:val="00870175"/>
    <w:rsid w:val="00897ECA"/>
    <w:rsid w:val="008B754B"/>
    <w:rsid w:val="009009EE"/>
    <w:rsid w:val="009136DB"/>
    <w:rsid w:val="00944B85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730F"/>
    <w:rsid w:val="00A47D92"/>
    <w:rsid w:val="00A77500"/>
    <w:rsid w:val="00A90DE1"/>
    <w:rsid w:val="00A91438"/>
    <w:rsid w:val="00A933F7"/>
    <w:rsid w:val="00AA092D"/>
    <w:rsid w:val="00AC7715"/>
    <w:rsid w:val="00AE7843"/>
    <w:rsid w:val="00AF7055"/>
    <w:rsid w:val="00B201BD"/>
    <w:rsid w:val="00B31AA7"/>
    <w:rsid w:val="00B344BB"/>
    <w:rsid w:val="00B53898"/>
    <w:rsid w:val="00B56DC4"/>
    <w:rsid w:val="00B614A6"/>
    <w:rsid w:val="00B73F81"/>
    <w:rsid w:val="00B81D10"/>
    <w:rsid w:val="00B82FF9"/>
    <w:rsid w:val="00B85545"/>
    <w:rsid w:val="00B86052"/>
    <w:rsid w:val="00C0116E"/>
    <w:rsid w:val="00C340A3"/>
    <w:rsid w:val="00C60387"/>
    <w:rsid w:val="00C8285E"/>
    <w:rsid w:val="00CA37AF"/>
    <w:rsid w:val="00CB5DD8"/>
    <w:rsid w:val="00CC1FAF"/>
    <w:rsid w:val="00CD3D76"/>
    <w:rsid w:val="00CF08AE"/>
    <w:rsid w:val="00CF1133"/>
    <w:rsid w:val="00D12BE3"/>
    <w:rsid w:val="00D16F91"/>
    <w:rsid w:val="00D616B2"/>
    <w:rsid w:val="00D6590C"/>
    <w:rsid w:val="00D670A0"/>
    <w:rsid w:val="00D81BC8"/>
    <w:rsid w:val="00D9594D"/>
    <w:rsid w:val="00DA3E93"/>
    <w:rsid w:val="00DA411C"/>
    <w:rsid w:val="00DD1486"/>
    <w:rsid w:val="00DE311D"/>
    <w:rsid w:val="00DE4D9F"/>
    <w:rsid w:val="00DF0878"/>
    <w:rsid w:val="00E046F0"/>
    <w:rsid w:val="00E2761B"/>
    <w:rsid w:val="00E47FEA"/>
    <w:rsid w:val="00E51D1C"/>
    <w:rsid w:val="00E6443A"/>
    <w:rsid w:val="00E755DD"/>
    <w:rsid w:val="00E76388"/>
    <w:rsid w:val="00E77730"/>
    <w:rsid w:val="00E80818"/>
    <w:rsid w:val="00EB469B"/>
    <w:rsid w:val="00EE2AAA"/>
    <w:rsid w:val="00EE43F3"/>
    <w:rsid w:val="00EF4875"/>
    <w:rsid w:val="00F47865"/>
    <w:rsid w:val="00F55367"/>
    <w:rsid w:val="00F863AD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2C69C2A9-0978-4DDE-AA26-C6DDC9F3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177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548735471926674E-2"/>
          <c:y val="0.22144493184026737"/>
          <c:w val="0.31904536606363976"/>
          <c:h val="0.760630647812622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- 149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- 28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149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39825925968252518"/>
          <c:y val="0.30734472420196646"/>
          <c:w val="0.51852835521829732"/>
          <c:h val="0.600146400385072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177 опрошенных) </a:t>
            </a:r>
          </a:p>
        </c:rich>
      </c:tx>
      <c:layout>
        <c:manualLayout>
          <c:xMode val="edge"/>
          <c:yMode val="edge"/>
          <c:x val="8.3735879096143162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057"/>
          <c:y val="0.20192493786313451"/>
          <c:w val="0.26610848908937551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layout>
                <c:manualLayout>
                  <c:x val="9.7882650235773683E-3"/>
                  <c:y val="2.57066539474375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171</c:v>
                </c:pt>
                <c:pt idx="1">
                  <c:v> не удовлетворены в целом условиями оказания услуг в учреждении - 6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171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171</c:v>
                </c:pt>
                <c:pt idx="1">
                  <c:v> не удовлетворены в целом условиями оказания услуг в учреждении - 6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326"/>
          <c:w val="0.56667046406433264"/>
          <c:h val="0.3532782968676603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177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1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772053529593272E-2"/>
          <c:y val="0.27447518405867138"/>
          <c:w val="0.34529528511403418"/>
          <c:h val="0.714439794124833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- 110 чел.</c:v>
                </c:pt>
                <c:pt idx="1">
                  <c:v>не обращались за информацией о деятельности учреждения, размещенной на сайте - 67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9763040505277913"/>
          <c:y val="0.46960189317490542"/>
          <c:w val="0.49399997714364086"/>
          <c:h val="0.4102016719944722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177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073114796820616"/>
          <c:y val="0.24643819878387127"/>
          <c:w val="0.3076179520113177"/>
          <c:h val="0.643533104356020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3.8181269894454681E-2"/>
                  <c:y val="7.64587957662562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- 158</c:v>
                </c:pt>
                <c:pt idx="1">
                  <c:v>не удовлетворены комфортностью условий предоставления услуг - 19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158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- 158</c:v>
                </c:pt>
                <c:pt idx="1">
                  <c:v>не удовлетворены комфортностью условий предоставления услуг - 19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675"/>
          <c:w val="0.45658539491074424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135"/>
          <c:h val="0.711286484818635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1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- 5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894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177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- 177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- 177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715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177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- 177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- 177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715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103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276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Lbls>
            <c:dLbl>
              <c:idx val="1"/>
              <c:layout>
                <c:manualLayout>
                  <c:x val="3.9903352506468606E-2"/>
                  <c:y val="4.56143317655762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- 102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- 102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665"/>
          <c:h val="0.5162729658792600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177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- 176</c:v>
                </c:pt>
                <c:pt idx="1">
                  <c:v>не готовы рекомендовать организацию родственникам и знакомым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176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- 176</c:v>
                </c:pt>
                <c:pt idx="1">
                  <c:v>не готовы рекомендовать организацию родственникам и знакомым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598"/>
          <c:w val="0.49335611771932902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177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392"/>
          <c:y val="0.25256269282129207"/>
          <c:w val="0.27976485917983701"/>
          <c:h val="0.692049914813280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- 165</c:v>
                </c:pt>
                <c:pt idx="1">
                  <c:v>не удовлетворены организационными условиями предоставления услуг  - 12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165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- 165</c:v>
                </c:pt>
                <c:pt idx="1">
                  <c:v>не удовлетворены организационными условиями предоставления услуг  - 12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0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707A-58BF-4812-9775-CC31E2BB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1</cp:lastModifiedBy>
  <cp:revision>2</cp:revision>
  <dcterms:created xsi:type="dcterms:W3CDTF">2020-11-27T04:10:00Z</dcterms:created>
  <dcterms:modified xsi:type="dcterms:W3CDTF">2020-11-27T04:10:00Z</dcterms:modified>
</cp:coreProperties>
</file>